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647d50d4c4ef949c8802b888477198c0642581"/>
    <w:p>
      <w:pPr>
        <w:pStyle w:val="Heading3"/>
      </w:pPr>
      <w:r>
        <w:t xml:space="preserve">В Доме культуры «Маяк» 20 марта стартовал посвященный 70 -летию Победы в Великой Отечественной войне фестиваль художественного творчества ветеранов и членов их семей под девизом «Победа — одна на всех!»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rPr>
          <w:bCs/>
          <w:b/>
        </w:rPr>
        <w:t xml:space="preserve">В Доме культуры «Маяк» 20 марта стартовал посвященный 70 -летию Победы в Великой Отечественной войне фестиваль художественного творчества ветеранов и членов их семей под девизом «Победа — одна на всех!».</w:t>
      </w:r>
    </w:p>
    <w:p>
      <w:pPr>
        <w:pStyle w:val="BodyText"/>
      </w:pPr>
      <w:r>
        <w:t xml:space="preserve">Первый этап фестиваля — районный конкурс, победители которого примут участие в окружных, а затем и в городских соревнованиях. В Чертаново Южном участниками фестиваля более 70 человек, среди них — как сами ветераны, так и члены их семей. Члены жюри, в состав которого вошли представители окружного Совета ветеранов и ветеранских организаций других районов, внимательно следили за выступлением каждого участника. Представители старшего поколения чаще всего представляли на суд жюри и зрителей стихи, посвященными войне, Отечеству. Звучали и произведения лирического характера. С красивой стихотворной композицией выступила президент Региональной общественной организации инвалидов ПараАртийский центр «Иван да Марья» Мария Веселовская-Томаш. Танцами покорила зрителей Людмила Ломакина. Песню «Ах, эти тучи в голубом» из кинофильма «Московская сага» замечательно исполнила Тамара Смирнова, снискавшая гром аплодисментов. Не отставали от своих бабушек и дедушек юные артисты. Ребята из разных студий и школ района про-демонстрировали свои таланты в различных областях искусства. Девочки из вокального ансамбля «Эвридика» исполнили песню «Дорогой добра», а их руководитель Анна Бачурина спела «Русский вальс», заслужив своим выступлением крики «браво!». Задорно сплясали «Яблочко» ученики 6Б класса школы № 932.Танец «Скоморошки» хореографического ансамбля «Адажио» развеселил всю публику. А участницы студии акробатики «Пантера» поразили присутствующих гибкостью и грацией. Словом, как отметили члены жюри, концерт, посвященный 70-летию Великой Победы, получился замечательным. В финале фестивального дня всем его участникам вручили грамоты и цветы от управы района.</w:t>
      </w:r>
    </w:p>
    <w:p>
      <w:pPr>
        <w:pStyle w:val="BodyText"/>
      </w:pPr>
      <w:r>
        <w:drawing>
          <wp:inline>
            <wp:extent cx="5334000" cy="34112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Рубрика%20701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1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52850" cy="24288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Рубрика%20702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http://chertanovo-juzhnoe.mos.ru/towards-the-70th-anniversary-of-the.-victory-in-the-great-patriotic-war-of-1941-1945/detail/1029049.html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towards-the-70th-anniversary-of-the.-victory-in-the-great-patriotic-war-of-1941-1945/detail/1029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towards-the-70th-anniversary-of-the.-victory-in-the-great-patriotic-war-of-1941-1945/detail/1029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2025-03-01T19:09:20Z</dcterms:created>
  <dcterms:modified xsi:type="dcterms:W3CDTF">2025-03-01T19:09:20Z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