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846fbd78f6fda0518840ed9cb376adde372a1a"/>
    <w:p>
      <w:pPr>
        <w:pStyle w:val="Heading3"/>
      </w:pPr>
      <w:r>
        <w:t xml:space="preserve">Состоит на учете несовершеннолетних - статистика 2017</w:t>
      </w:r>
    </w:p>
    <w:p>
      <w:pPr>
        <w:pStyle w:val="FirstParagraph"/>
      </w:pPr>
      <w:r>
        <w:t xml:space="preserve">10.07.2017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http://chertanovo-juzhnoe.mos.ru/the-commission-on-affairs-of-minors-and-protection-of-their-rights-chertanovo-yuzhnoye-district/general-information/detail/6421220.html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64212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64212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2025-06-07T22:56:48Z</dcterms:created>
  <dcterms:modified xsi:type="dcterms:W3CDTF">2025-06-07T22:56:48Z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