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36f2d07902039b92895da8b3d29f91774262cf"/>
    <w:p>
      <w:pPr>
        <w:pStyle w:val="Heading3"/>
      </w:pPr>
      <w:r>
        <w:t xml:space="preserve">Встречи прокурора г. Москвы со студентами юридического колледжа и университета</w:t>
      </w:r>
    </w:p>
    <w:p>
      <w:pPr>
        <w:pStyle w:val="FirstParagraph"/>
      </w:pPr>
      <w:r>
        <w:t xml:space="preserve">04.03.2022</w:t>
      </w:r>
    </w:p>
    <w:p>
      <w:pPr>
        <w:pStyle w:val="BodyText"/>
      </w:pPr>
      <w:r>
        <w:t xml:space="preserve">Заместителем Чертановского межрайонного прокурора г. Москвы Максимом Чикмаревым проведены встречи со студентами юридического колледжа и университета Московской финансово-юридической академии (учебный корпус Варшавский).</w:t>
      </w:r>
    </w:p>
    <w:p>
      <w:pPr>
        <w:pStyle w:val="BodyText"/>
      </w:pPr>
      <w:r>
        <w:t xml:space="preserve">В ходе беседы c целью популяризации и повышения престижа работы</w:t>
      </w:r>
    </w:p>
    <w:p>
      <w:pPr>
        <w:pStyle w:val="BodyText"/>
      </w:pPr>
      <w:r>
        <w:t xml:space="preserve">в органах прокуратуры, Максим Чикмарев рассказал о службе в органах прокуратуры, а также об основных направлениях прокурорского надзора. Особое внимание обратил на исполнение требований законодательства</w:t>
      </w:r>
    </w:p>
    <w:p>
      <w:pPr>
        <w:pStyle w:val="BodyText"/>
      </w:pPr>
      <w:r>
        <w:t xml:space="preserve">о противодействии экстремизму, а также об исполнении законодательства</w:t>
      </w:r>
    </w:p>
    <w:p>
      <w:pPr>
        <w:pStyle w:val="BodyText"/>
      </w:pPr>
      <w:r>
        <w:t xml:space="preserve">о несовершеннолетних и молодежи.</w:t>
      </w:r>
    </w:p>
    <w:p>
      <w:pPr>
        <w:pStyle w:val="BodyText"/>
      </w:pPr>
      <w:r>
        <w:t xml:space="preserve">В рамках встречи всем участникам даны исчерпывающие разъяснения законодательства по интересующим их вопросам.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59a/image_01_03_22_06_42_2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http://chertanovo-juzhnoe.mos.ru/safety-and-security/the-prosecutor-explains/detail/10660608.html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safety-and-security/the-prosecutor-explains/detail/106606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safety-and-security/the-prosecutor-explains/detail/106606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2025-05-25T12:41:06Z</dcterms:created>
  <dcterms:modified xsi:type="dcterms:W3CDTF">2025-05-25T12:41:06Z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