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8822ed5bb03bfebc25679be9a91b3b475fd6f"/>
    <w:p>
      <w:pPr>
        <w:pStyle w:val="Heading3"/>
      </w:pPr>
      <w:r>
        <w:t xml:space="preserve">Московские сотрудники Росгвардии задержали двух граждан с поддельными документами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В Зеленограде сотрудники вневедомственной охраны Главного управления Росгвардии по городу Москве задержали мужчин, которые пытались по фальшивым паспортам оформить банковские карты.</w:t>
      </w:r>
    </w:p>
    <w:p>
      <w:pPr>
        <w:pStyle w:val="BodyText"/>
      </w:pPr>
      <w:r>
        <w:t xml:space="preserve">В дежурную часть межрайонного отдела вневедомственной охраны поступил сигнал «тревога» с одного из охраняемых финансовых учреждений.</w:t>
      </w:r>
    </w:p>
    <w:p>
      <w:pPr>
        <w:pStyle w:val="BodyText"/>
      </w:pPr>
      <w:r>
        <w:t xml:space="preserve">К незамедлительно прибывшим правоохранителям обратился сотрудник организации и пояснил, что неизвестные граждане пытаются оформить карты</w:t>
      </w:r>
    </w:p>
    <w:p>
      <w:pPr>
        <w:pStyle w:val="BodyText"/>
      </w:pPr>
      <w:r>
        <w:t xml:space="preserve">по документам с признаками подделки. Росгвардейцы задержали правонарушителей и передали их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http://chertanovo-juzhnoe.mos.ru/safety-and-security/rosgvardiya-rf/detail/12447395.html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47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47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2024-06-26T16:38:55Z</dcterms:created>
  <dcterms:modified xsi:type="dcterms:W3CDTF">2024-06-26T16:38:55Z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