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5283d58d6ee695526afdf6b7f23d7b3c3aeb90"/>
    <w:p>
      <w:pPr>
        <w:pStyle w:val="Heading3"/>
      </w:pPr>
      <w:r>
        <w:t xml:space="preserve">О пожарной безопасности в быту в зимнее время</w:t>
      </w:r>
    </w:p>
    <w:p>
      <w:pPr>
        <w:pStyle w:val="FirstParagraph"/>
      </w:pPr>
      <w:r>
        <w:t xml:space="preserve">17.12.2020</w:t>
      </w:r>
    </w:p>
    <w:p>
      <w:pPr>
        <w:pStyle w:val="BodyText"/>
      </w:pPr>
      <w:r>
        <w:t xml:space="preserve">    С наступлением холодов начинается активное использование населением электротехнических и теплогенерирующих устройств.  Традиционно в данный период времени основное количество пожаров происходит по электротехническим причинам, и в результате неосторожного обращения с огнем.</w:t>
      </w:r>
    </w:p>
    <w:p>
      <w:pPr>
        <w:pStyle w:val="BodyText"/>
      </w:pPr>
      <w:r>
        <w:rPr>
          <w:bCs/>
          <w:b/>
        </w:rPr>
        <w:t xml:space="preserve">     Меры пожарной безопасности при эксплуатации электрооборудования.</w:t>
      </w:r>
    </w:p>
    <w:p>
      <w:pPr>
        <w:pStyle w:val="BodyText"/>
      </w:pPr>
      <w:r>
        <w:t xml:space="preserve">      При эксплуатации электрических приборов запрещается:</w:t>
      </w:r>
    </w:p>
    <w:p>
      <w:pPr>
        <w:pStyle w:val="BodyText"/>
      </w:pPr>
      <w:r>
        <w:t xml:space="preserve">-использовать приемники электрической энергии (электроприборы) в условиях, не соответствующих требованиям инструкций предприятий-изготовителей, или имеющие неисправности, а также эксплуатировать электропровода и кабели с поврежденной или потерявшей защитные свойства изоляцией;</w:t>
      </w:r>
    </w:p>
    <w:p>
      <w:pPr>
        <w:pStyle w:val="BodyText"/>
      </w:pPr>
      <w:r>
        <w:t xml:space="preserve">-устанавливать самодельные вставки «жучки» при перегорании плавкой вставки предохранителей, это приводит к перегреву всей электропроводки, короткому замыканию и возникновению пожара;</w:t>
      </w:r>
    </w:p>
    <w:p>
      <w:pPr>
        <w:pStyle w:val="BodyText"/>
      </w:pPr>
      <w:r>
        <w:t xml:space="preserve">-окрашивать краской или заклеивать открытую электропроводку обоями;</w:t>
      </w:r>
    </w:p>
    <w:p>
      <w:pPr>
        <w:pStyle w:val="BodyText"/>
      </w:pPr>
      <w:r>
        <w:t xml:space="preserve">-пользоваться поврежденными выключателями, розетками, патронами;</w:t>
      </w:r>
    </w:p>
    <w:p>
      <w:pPr>
        <w:pStyle w:val="BodyText"/>
      </w:pPr>
      <w:r>
        <w:t xml:space="preserve">-закрывать электрические лампочки абажурами из горючих материалов.</w:t>
      </w:r>
    </w:p>
    <w:p>
      <w:pPr>
        <w:pStyle w:val="BodyText"/>
      </w:pPr>
      <w:r>
        <w:t xml:space="preserve">-использование электронагревательных приборов при отсутствии или неисправности терморегуляторов, предусмотренных конструкцией</w:t>
      </w:r>
    </w:p>
    <w:p>
      <w:pPr>
        <w:pStyle w:val="BodyText"/>
      </w:pPr>
      <w:r>
        <w:t xml:space="preserve">-недопустимо включение нескольких электрических приборов большой мощности в одну розетку, во избежание перегрузок, большого переходного сопротивления и перегрева электропроводки.</w:t>
      </w:r>
    </w:p>
    <w:p>
      <w:pPr>
        <w:pStyle w:val="BodyText"/>
      </w:pPr>
      <w:r>
        <w:t xml:space="preserve">     Частой причиной пожаров является воспламенение горючих материалов, находящихся вблизи включенных и оставленных без присмотра электронагревательных приборов (электрические плиты, кипятильники, камины, утюги, грелки и т.д.).</w:t>
      </w:r>
    </w:p>
    <w:p>
      <w:pPr>
        <w:pStyle w:val="BodyText"/>
      </w:pPr>
      <w:r>
        <w:t xml:space="preserve">    Включенные электронагревательные приборы должны быть установлены на негорючие теплоизоляционные подставки.</w:t>
      </w:r>
    </w:p>
    <w:p>
      <w:pPr>
        <w:pStyle w:val="BodyText"/>
      </w:pPr>
      <w:r>
        <w:t xml:space="preserve">     Для предупреждения высыхания и повреждения изоляции проводов запрещается прокладка их по нагревающимся поверхностям (печи, дымоходы, батареи отопления и т.д.).</w:t>
      </w:r>
    </w:p>
    <w:p>
      <w:pPr>
        <w:pStyle w:val="BodyText"/>
      </w:pPr>
      <w:r>
        <w:t xml:space="preserve">      Перед уходом из дома на длительное время, нужно проверить и убедиться, что все электронагревательные и осветительные приборы отключены.</w:t>
      </w:r>
    </w:p>
    <w:p>
      <w:pPr>
        <w:pStyle w:val="BodyText"/>
      </w:pPr>
      <w:r>
        <w:rPr>
          <w:bCs/>
          <w:b/>
        </w:rPr>
        <w:t xml:space="preserve">      Действия в случае возникновения пожара.</w:t>
      </w:r>
    </w:p>
    <w:p>
      <w:pPr>
        <w:pStyle w:val="BodyText"/>
      </w:pPr>
      <w:r>
        <w:t xml:space="preserve">     Помните, что самое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>
      <w:pPr>
        <w:pStyle w:val="BodyText"/>
      </w:pPr>
      <w:r>
        <w:t xml:space="preserve">     При возникновении пожара немедленно сообщите об этом в пожарную охрану по телефону "101", "112"</w:t>
      </w:r>
    </w:p>
    <w:p>
      <w:pPr>
        <w:pStyle w:val="BodyText"/>
      </w:pPr>
      <w:r>
        <w:t xml:space="preserve">     При сообщении в пожарную охрану о пожаре необходимо:</w:t>
      </w:r>
    </w:p>
    <w:p>
      <w:pPr>
        <w:pStyle w:val="BodyText"/>
      </w:pPr>
      <w:r>
        <w:t xml:space="preserve">-кратко и чётко обрисовать событие - что горит (квартира, чердак, подвал, индивидуальный дом или иное) и по возможности приблизительную площадь пожара;</w:t>
      </w:r>
    </w:p>
    <w:p>
      <w:pPr>
        <w:pStyle w:val="BodyText"/>
      </w:pPr>
      <w:r>
        <w:t xml:space="preserve">-назвать адрес (населённый пункт, название улицы, номер дома, квартиры);</w:t>
      </w:r>
    </w:p>
    <w:p>
      <w:pPr>
        <w:pStyle w:val="BodyText"/>
      </w:pPr>
      <w:r>
        <w:t xml:space="preserve">-назвать свою фамилию, номер телефона;</w:t>
      </w:r>
    </w:p>
    <w:p>
      <w:pPr>
        <w:pStyle w:val="BodyText"/>
      </w:pPr>
      <w:r>
        <w:t xml:space="preserve">-есть ли угроза жизни людей, животных, а также соседним зданиям и строениям;</w:t>
      </w:r>
    </w:p>
    <w:p>
      <w:pPr>
        <w:pStyle w:val="BodyText"/>
      </w:pPr>
      <w:r>
        <w:t xml:space="preserve">-если у Вас нет доступа к телефону и нет возможности покинуть помещение, откройте окно и криками привлеките внимание прохожих.</w:t>
      </w:r>
    </w:p>
    <w:p>
      <w:pPr>
        <w:pStyle w:val="BodyText"/>
      </w:pPr>
      <w:r>
        <w:t xml:space="preserve">      Постарайтесь принять меры по спасению людей, животных, материальных ценностей. Постарайтесь оповестить о пожаре жителей населенного пункта.</w:t>
      </w:r>
    </w:p>
    <w:p>
      <w:pPr>
        <w:pStyle w:val="BodyText"/>
      </w:pPr>
      <w:r>
        <w:t xml:space="preserve">Делать это надо быстро и спокойно. В первую очередь спасают 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 придерживаться стен. Ориентироваться можно по расположению окон, дверей.</w:t>
      </w:r>
    </w:p>
    <w:p>
      <w:pPr>
        <w:pStyle w:val="BodyText"/>
      </w:pPr>
      <w:r>
        <w:rPr>
          <w:bCs/>
          <w:b/>
        </w:rPr>
        <w:t xml:space="preserve">      Помните:</w:t>
      </w:r>
    </w:p>
    <w:p>
      <w:pPr>
        <w:pStyle w:val="BodyText"/>
      </w:pPr>
      <w:r>
        <w:t xml:space="preserve">-дым при пожаре значительно опаснее пламени и большинство людей погибает не от огня, а от удушья;</w:t>
      </w:r>
    </w:p>
    <w:p>
      <w:pPr>
        <w:pStyle w:val="BodyText"/>
      </w:pPr>
      <w:r>
        <w:t xml:space="preserve">-при эвакуации через зону задымления необходимо дышать через мокрый носовой платок или мокрую ткань.</w:t>
      </w:r>
    </w:p>
    <w:p>
      <w:pPr>
        <w:pStyle w:val="BodyText"/>
      </w:pPr>
      <w:r>
        <w:t xml:space="preserve">    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 д.) и эвакуации имущества.</w:t>
      </w:r>
    </w:p>
    <w:p>
      <w:pPr>
        <w:pStyle w:val="BodyText"/>
      </w:pPr>
      <w:r>
        <w:t xml:space="preserve">     Категорически запрещается - 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>
      <w:pPr>
        <w:pStyle w:val="BodyText"/>
      </w:pPr>
      <w:r>
        <w:t xml:space="preserve">      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>
      <w:pPr>
        <w:pStyle w:val="BodyText"/>
      </w:pPr>
      <w:r>
        <w:t xml:space="preserve">      По прибытии пожарной техники необходимо встретить ее и указать место пожара.</w:t>
      </w:r>
    </w:p>
    <w:p>
      <w:pPr>
        <w:pStyle w:val="BodyText"/>
      </w:pPr>
      <w:r>
        <w:rPr>
          <w:bCs/>
          <w:b/>
        </w:rPr>
        <w:t xml:space="preserve">Помните!</w:t>
      </w:r>
    </w:p>
    <w:p>
      <w:pPr>
        <w:pStyle w:val="BodyText"/>
      </w:pPr>
      <w:r>
        <w:rPr>
          <w:bCs/>
          <w:b/>
        </w:rPr>
        <w:t xml:space="preserve">Соблюдение мер пожарной безопасности –</w:t>
      </w:r>
      <w:r>
        <w:t xml:space="preserve"> </w:t>
      </w:r>
      <w:r>
        <w:rPr>
          <w:bCs/>
          <w:b/>
        </w:rPr>
        <w:t xml:space="preserve">это залог вашего благополучия, сохранности вашей жизни и жизни ваших близких!</w:t>
      </w:r>
    </w:p>
    <w:p>
      <w:pPr>
        <w:pStyle w:val="BodyText"/>
      </w:pPr>
      <w:r>
        <w:rPr>
          <w:bCs/>
          <w:b/>
        </w:rPr>
        <w:t xml:space="preserve">Пожар легче предупредить, чем потушить!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Совместно с Профилактической группой ПСО № 203 ГКУ ПСЦ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http://chertanovo-juzhnoe.mos.ru/safety-and-security/civil-defense/detail/9542199.html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421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421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2023-07-27T02:29:04Z</dcterms:created>
  <dcterms:modified xsi:type="dcterms:W3CDTF">2023-07-27T02:29:04Z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