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e9d9fe4a7b2a85cac1fed9940665d7ed35f0ab"/>
    <w:p>
      <w:pPr>
        <w:pStyle w:val="Heading3"/>
      </w:pPr>
      <w:r>
        <w:t xml:space="preserve">Анатолий ВЫБОРНЫЙ: «В Москве пройдут рейды по выявлению случаев незаконного сброса грунта и строительного мусора»</w:t>
      </w:r>
    </w:p>
    <w:p>
      <w:pPr>
        <w:pStyle w:val="FirstParagraph"/>
      </w:pPr>
      <w:r>
        <w:t xml:space="preserve">30.10.2020</w:t>
      </w:r>
    </w:p>
    <w:p>
      <w:pPr>
        <w:pStyle w:val="BodyText"/>
      </w:pPr>
      <w:r>
        <w:rPr>
          <w:iCs/>
          <w:i/>
        </w:rPr>
        <w:t xml:space="preserve">Несанкционированные навалы грунта в районе Миргородской улицы в Южном Бутово будут пресекаться отрядами полиции.</w:t>
      </w:r>
    </w:p>
    <w:p>
      <w:pPr>
        <w:pStyle w:val="BodyText"/>
      </w:pPr>
      <w:r>
        <w:t xml:space="preserve">После обращения депутата Госдумы Анатолия Выборного в Департамент природопользования и охраны окружающей среды г. Москвы в связи с жалобами горожан на неудовлетворительное санитарное состояние газонов вдоль ул. Миргородская и огромными навалами на них земли вперемешку с глиной в адрес ОМВД России по району Южное Бутово было направлено письмо об организации сотрудниками полиции в дневное и ночное время рейдов на указанной территории для выявления и пресечения случаев незаконного размещения отходов.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«Ранее ко мне в приемную обратился житель района Южное Бутово, москвич Щ. с жалобой на незаконное размещение навалов грунта на обочине Миргородской улицы, антисанитарию и возникшую в связи с этим несанкционированную свалку прямо рядом с жилыми домами, у 1-го Миргородского переулка.</w:t>
      </w:r>
    </w:p>
    <w:p>
      <w:pPr>
        <w:pStyle w:val="BodyText"/>
      </w:pPr>
      <w:r>
        <w:t xml:space="preserve">После моего обращения в Департамент природопользования и охраны окружающей среды г. Москвы с просьбой разобраться в ситуации, в адрес управы района Южное Бутово было направлено требование принять исчерпывающие меры по недопущению несанкционированного размещения отходов и приведению территории в соответствие с установленными нормами.</w:t>
      </w:r>
    </w:p>
    <w:p>
      <w:pPr>
        <w:pStyle w:val="BodyText"/>
      </w:pPr>
      <w:r>
        <w:t xml:space="preserve">Управой района Южное Бутово совместно с ГБУ «Жилищник» проведены работы по приведению в надлежащий вид территории вдоль улицы Миргородская. Неоднократно производилась уборка, установлены ограждения для предотвращения заезда грузовых машин на территорию.</w:t>
      </w:r>
    </w:p>
    <w:p>
      <w:pPr>
        <w:pStyle w:val="BodyText"/>
      </w:pPr>
      <w:r>
        <w:t xml:space="preserve">Помимо того, правоохранители будут проводить здесь рейды в дневное и ночное время рейдов для выявления и пресечения случаев незаконного размещения отходов. Благодаря активной гражданской позиции жителей Южного Бутова удалось оперативно принять меры и взять ситуацию под контроль. Данный случай – пример неравнодушного отношения бутовчан к жизни города и окружающей среде», – отметил Анатолий Выборный.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http://chertanovo-juzhnoe.mos.ru/public-reception-of-the-deputy/my-mp/detail/9377491.html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3774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3774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2025-03-02T17:25:37Z</dcterms:created>
  <dcterms:modified xsi:type="dcterms:W3CDTF">2025-03-02T17:25:37Z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