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992d155aecc086ff10726fa0e2af158df33e8bc"/>
    <w:p>
      <w:pPr>
        <w:pStyle w:val="Heading3"/>
      </w:pPr>
      <w:r>
        <w:t xml:space="preserve">Федеральный эколого-просветительский проект "Разделяй и Умножай"</w:t>
      </w:r>
    </w:p>
    <w:p>
      <w:pPr>
        <w:pStyle w:val="FirstParagraph"/>
      </w:pPr>
      <w:r>
        <w:t xml:space="preserve">12.02.2020</w:t>
      </w:r>
    </w:p>
    <w:p>
      <w:pPr>
        <w:pStyle w:val="BodyText"/>
      </w:pPr>
      <w:r>
        <w:t xml:space="preserve">Федеральный эколого-просветительский проект "Разделяй и Умножай" в рамках городского школьного фестиваля "Бережём планету вместе" от Городского Методического Центра проводит в образовательных организациях Москвы различные экологические акции. Это и конкурсы, и викторины, и экологические лекции. Главная цель проекта - обучить детей основам экологической грамотности, привить им правильные эко-привычки, такие, как раздельный сбор отходов, экономия ресурсов, разумное потребление.</w:t>
      </w:r>
    </w:p>
    <w:p>
      <w:pPr>
        <w:pStyle w:val="BodyText"/>
      </w:pPr>
      <w:r>
        <w:t xml:space="preserve">На экологических уроках в образовательных организациях лекторы федерального проекта "Разделяй и умножай" обязательно обсуждают с детьми важность внимательного отношения не только к природе, но и к людям, которые зачастую нуждаются в нашей помощи.</w:t>
      </w:r>
    </w:p>
    <w:p>
      <w:pPr>
        <w:pStyle w:val="BodyText"/>
      </w:pPr>
      <w:r>
        <w:t xml:space="preserve">Казалось бы, как и чем обыкновенный школьник или даже воспитанник детского сада может помочь людям с серьёзными заболеваниями? Но такая возможность есть! Оказывается, даже незначительная вещь может стать настоящим спасательным кругом! Речь про пластиковые крышки.</w:t>
      </w:r>
    </w:p>
    <w:p>
      <w:pPr>
        <w:pStyle w:val="BodyText"/>
      </w:pPr>
      <w:r>
        <w:t xml:space="preserve">Идея собирать пластиковые крышечки от бутылок на благотворительность зародилась в Испании. Родители малышки, которой требовалась срочная операция на сердце обратились по телевидению за помощью. Для лечения ребёнка им нужно было 90 тыс. евро, но таких денег семья самостоятельно не могла найти. На их призыв оказать финансовую помощь откликнулось одно из предприятий по переработке пластика. Оно предложило нужную сумму за 200 тонн пластиковых крышек. И тут встрепенулась вся страна! В Испании поставили коробки для сбора крышек в супермаркетах, спорт клубах, мэриях, школах и других учреждениях. Нужное количество пищевого пластика собрали за пару месяцев. И опыт прижился.</w:t>
      </w:r>
    </w:p>
    <w:p>
      <w:pPr>
        <w:pStyle w:val="BodyText"/>
      </w:pPr>
      <w:r>
        <w:t xml:space="preserve">В нашей стране пластиковые крышки теперь тоже принято собирать. Во-первых, отдельно собранные крышки намного проще переработать, пластик не попадёт на свалки, а становится частью новой, нужной вещи. Во-вторых, вырученные средства от переработки пластиковых крышек, можно направить в благотворительные фонды и помочь тем, кто в этом так нуждается.</w:t>
      </w:r>
    </w:p>
    <w:p>
      <w:pPr>
        <w:pStyle w:val="BodyText"/>
      </w:pPr>
      <w:r>
        <w:t xml:space="preserve">Тимур Усманов, руководитель Федерального эколого-просветительского проекта "Разделяй и Умножай", Член Центрального Совета Всероссийского Общества Охраны Природы: </w:t>
      </w:r>
      <w:r>
        <w:rPr>
          <w:iCs/>
          <w:i/>
          <w:bCs/>
          <w:b/>
        </w:rPr>
        <w:t xml:space="preserve">"Наша работа направлена в первую очередь на экологическое просвещение детей и их родителей. И нам очень приятно, что участники нашего проекта, бережно относясь к природе, сортируя и отправляя отходы в переработку, ещё оказывают помощь детям, нуждающимся в лечении"</w:t>
      </w:r>
      <w:r>
        <w:t xml:space="preserve">.</w:t>
      </w:r>
    </w:p>
    <w:p>
      <w:pPr>
        <w:pStyle w:val="BodyText"/>
      </w:pPr>
      <w:r>
        <w:t xml:space="preserve">Федеральный эколого-просветительский проект «Разделяй и Умножай» с сентября 2019 года сотрудничает с благотворительным фондом помощи тяжелобольным детям «Кораблик». Именно их подопечным помогают московские школьники и воспитанники детских садов, участвуя в экологических акциях проекта.</w:t>
      </w:r>
    </w:p>
    <w:p>
      <w:pPr>
        <w:pStyle w:val="BodyText"/>
      </w:pPr>
      <w:r>
        <w:t xml:space="preserve">Первые средства, вырученные с переработки пластиковых крышек, в размере 35743 рублей, были переведены в помощь Аиды Кызы Эмил, шестнадцатилетней москвички с тяжелой формой эпилепсии. Эта сумма поможет её семье оплатить дорогостоящее обследование и начать новый курс лечения. Подробности про заболевание девочки читайте на официальном сайте фонда "Кораблик" https://korablik-fond.ru/ .</w:t>
      </w:r>
    </w:p>
    <w:p>
      <w:pPr>
        <w:pStyle w:val="BodyText"/>
      </w:pPr>
      <w:r>
        <w:t xml:space="preserve">Крышки в рамках проекта "Разделяй и Умножай" организаторы планируют собирать и дальше. К эколого-благотворительной акции подключаются не только образовательные организации, но и столичные храмы, экоцентры и дома детского творчества.</w:t>
      </w:r>
    </w:p>
    <w:p>
      <w:pPr>
        <w:pStyle w:val="BodyText"/>
      </w:pPr>
      <w:r>
        <w:t xml:space="preserve">Если вы тоже хотите организовать сбор крышечек у себя в школе, дома или в офисе - обращайтесь к координаторам проекта "Разделяй и Умножай" </w:t>
      </w:r>
      <w:hyperlink r:id="rId20">
        <w:r>
          <w:rPr>
            <w:rStyle w:val="Hyperlink"/>
          </w:rPr>
          <w:t xml:space="preserve">http://ecoriu.ru/</w:t>
        </w:r>
      </w:hyperlink>
      <w:r>
        <w:t xml:space="preserve">.</w:t>
      </w:r>
    </w:p>
    <w:p>
      <w:pPr>
        <w:pStyle w:val="BodyText"/>
      </w:pPr>
      <w:r>
        <w:br/>
      </w:r>
    </w:p>
    <w:p>
      <w:pPr>
        <w:pStyle w:val="BodyText"/>
      </w:pPr>
      <w:r>
        <w:t xml:space="preserve">Адрес страницы:</w:t>
      </w:r>
      <w:r>
        <w:t xml:space="preserve"> </w:t>
      </w:r>
      <w:hyperlink r:id="rId21">
        <w:r>
          <w:rPr>
            <w:rStyle w:val="Hyperlink"/>
          </w:rPr>
          <w:t xml:space="preserve">http://chertanovo-juzhnoe.mos.ru/presscenter/officially/detail/8688438.html</w:t>
        </w:r>
      </w:hyperlink>
    </w:p>
    <w:p>
      <w:pPr>
        <w:pStyle w:val="BodyText"/>
      </w:pPr>
      <w:hyperlink r:id="rId22">
        <w:r>
          <w:rPr>
            <w:rStyle w:val="Hyperlink"/>
          </w:rPr>
          <w:t xml:space="preserve">Управа района Чертаново Южное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hertanovo-juzhnoe.mos.ru" TargetMode="External" /><Relationship Type="http://schemas.openxmlformats.org/officeDocument/2006/relationships/hyperlink" Id="rId21" Target="http://chertanovo-juzhnoe.mos.ru/presscenter/officially/detail/8688438.html" TargetMode="External" /><Relationship Type="http://schemas.openxmlformats.org/officeDocument/2006/relationships/hyperlink" Id="rId20" Target="http://ecoriu.ru/" TargetMode="External" /></Relationships>
</file>

<file path=word/_rels/footnotes.xml.rels><?xml version="1.0" encoding="UTF-8"?><Relationships xmlns="http://schemas.openxmlformats.org/package/2006/relationships"><Relationship Type="http://schemas.openxmlformats.org/officeDocument/2006/relationships/hyperlink" Id="rId22" Target="http://chertanovo-juzhnoe.mos.ru" TargetMode="External" /><Relationship Type="http://schemas.openxmlformats.org/officeDocument/2006/relationships/hyperlink" Id="rId21" Target="http://chertanovo-juzhnoe.mos.ru/presscenter/officially/detail/8688438.html" TargetMode="External" /><Relationship Type="http://schemas.openxmlformats.org/officeDocument/2006/relationships/hyperlink" Id="rId20" Target="http://ecoriu.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2025-05-25T19:24:10Z</dcterms:created>
  <dcterms:modified xsi:type="dcterms:W3CDTF">2025-05-25T19:24:10Z</dcterms:modified>
</cp:coreProperties>
</file>

<file path=docProps/custom.xml><?xml version="1.0" encoding="utf-8"?>
<Properties xmlns="http://schemas.openxmlformats.org/officeDocument/2006/custom-properties" xmlns:vt="http://schemas.openxmlformats.org/officeDocument/2006/docPropsVTypes"/>
</file>