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аздник-здоровья-и-безопасности"/>
    <w:p>
      <w:pPr>
        <w:pStyle w:val="Heading3"/>
      </w:pPr>
      <w:r>
        <w:t xml:space="preserve">Праздник здоровья и безопасности!</w:t>
      </w:r>
    </w:p>
    <w:p>
      <w:pPr>
        <w:pStyle w:val="FirstParagraph"/>
      </w:pPr>
      <w:r>
        <w:t xml:space="preserve">05.06.2017</w:t>
      </w:r>
    </w:p>
    <w:p>
      <w:pPr>
        <w:pStyle w:val="BodyText"/>
      </w:pPr>
      <w:r>
        <w:t xml:space="preserve">Второй фестиваль здоровья и безопасности детей прошел на территории Детской городской клинической больницы имени Башляевой в Международный День защиты детей.</w:t>
      </w:r>
    </w:p>
    <w:p>
      <w:pPr>
        <w:pStyle w:val="BodyText"/>
      </w:pPr>
      <w:r>
        <w:t xml:space="preserve">Интерактивная программа фестиваля включила в себя разнообразные площадки, на которых маленькие гости праздника и их родители смогли в игровой форме больше узнать о безопасности, здоровье и образовании.</w:t>
      </w:r>
    </w:p>
    <w:p>
      <w:pPr>
        <w:pStyle w:val="BodyText"/>
      </w:pPr>
      <w:r>
        <w:t xml:space="preserve">Перед началом мероприятия для гостей праздника, создавая атмосферу торжества, играл оркестр Главного управления МЧС России по г. Москве.</w:t>
      </w:r>
    </w:p>
    <w:p>
      <w:pPr>
        <w:pStyle w:val="BodyText"/>
      </w:pPr>
      <w:r>
        <w:t xml:space="preserve">Начальник Управления по СЗАО Главного управления МЧС России по г. Москве Андраник Гаспарян от лица начальника Главного управления МЧС России по г. Москве поздравил всех гостей Фестиваля с Международным днем защиты детей. Он отметил, что во многом работа пожарно-спасательного ведомства и министерства здравоохранения работает в одном ключе – специалисты обязаны экстренно реагировать и, не теряя ни минуты, оказывать бесценную помощь для спасения жизни.</w:t>
      </w:r>
      <w:r>
        <w:t xml:space="preserve"> </w:t>
      </w:r>
      <w:r>
        <w:rPr>
          <w:iCs/>
          <w:i/>
        </w:rPr>
        <w:t xml:space="preserve">«Основополагающая формула безопасности жизни человека – это предупреждение любой потенциальной опасности» - сказал Андраник Гаспарян, «И вся наша жизнь как раз и состоит из правил, лучший способ изучить которые - это научиться понимать, к каким последствиям они могут привести. Мы должны формировать фундамент безопасности у подрастающего поколения, чтобы вырастить общество, умеющее оказать помощь и себе, и окружающим людям».</w:t>
      </w:r>
    </w:p>
    <w:p>
      <w:pPr>
        <w:pStyle w:val="BodyText"/>
      </w:pPr>
      <w:r>
        <w:rPr>
          <w:iCs/>
          <w:i/>
        </w:rPr>
        <w:t xml:space="preserve">«Сегодня на Фестиваль пришло огромное количество детей. И мы видим столько ярких и искренних улыбок. А если ребенок улыбается, то мы, взрослые, на верном пути!»</w:t>
      </w:r>
      <w:r>
        <w:t xml:space="preserve"> </w:t>
      </w:r>
      <w:r>
        <w:t xml:space="preserve">- завершил свое выступление начальник Управления МЧС по СЗАО.</w:t>
      </w:r>
    </w:p>
    <w:p>
      <w:pPr>
        <w:pStyle w:val="BodyText"/>
      </w:pPr>
      <w:r>
        <w:t xml:space="preserve">На открытии торжественного концерта, начальник управления Департамента здравоохранения Светлана Браун заметила, что Правительство Москвы во главу угла ставит заботу о здоровье подрастающего поколения:</w:t>
      </w:r>
      <w:r>
        <w:t xml:space="preserve"> </w:t>
      </w:r>
      <w:r>
        <w:rPr>
          <w:iCs/>
          <w:i/>
        </w:rPr>
        <w:t xml:space="preserve">«Скоро детские каникулы. Задача нашего общества — создать детям все условия, чтобы они провели каникулы в безопасности, пришли к учебному году здоровыми, посвежевшими и отдохнувшими»</w:t>
      </w:r>
    </w:p>
    <w:p>
      <w:pPr>
        <w:pStyle w:val="BodyText"/>
      </w:pPr>
      <w:r>
        <w:t xml:space="preserve">Главный врач Детской клинической больницы им. З.А. Башляевой Исмаил Османов отметил:</w:t>
      </w:r>
      <w:r>
        <w:t xml:space="preserve"> </w:t>
      </w:r>
      <w:r>
        <w:rPr>
          <w:iCs/>
          <w:i/>
        </w:rPr>
        <w:t xml:space="preserve">"Мы объединяем усилия детских врачей, работников образования, культуры, МЧС России, политиков, известных людей, артистов в укреплении и сохранении здоровья детей. А детям это дает праздник, дети понимают, что с больницей может быть ассоциирована не только болезнь и боль, но и праздники"</w:t>
      </w:r>
      <w:r>
        <w:t xml:space="preserve">.</w:t>
      </w:r>
    </w:p>
    <w:p>
      <w:pPr>
        <w:pStyle w:val="BodyText"/>
      </w:pPr>
      <w:r>
        <w:t xml:space="preserve">Пришедшие на праздник с детьми взрослые могли получить консультацию от различных детских медицинских специалистов и провести практически полный осмотр своих детей, включая ЭКГ и УЗИ. А в образовательной части была организована целая школа для родителей, где психологи давали советы по воспитанию и развитию детей.</w:t>
      </w:r>
    </w:p>
    <w:p>
      <w:pPr>
        <w:pStyle w:val="BodyText"/>
      </w:pPr>
      <w:r>
        <w:t xml:space="preserve">Главное управление МЧС России по г. Москве приготовило для детей обширную познавательно-обучающую программу.</w:t>
      </w:r>
    </w:p>
    <w:p>
      <w:pPr>
        <w:pStyle w:val="BodyText"/>
      </w:pPr>
      <w:r>
        <w:t xml:space="preserve">Так, на площадке «Назад в будущее» ребята могли посмотреть, как выглядела в царские времена пожарная повозка. А надев на себя пожарные каски, окунуться во времена царских пожарных и представить себя в роли настоящих огнеборцев, выезжающих в конной пожарной упряжке.</w:t>
      </w:r>
    </w:p>
    <w:p>
      <w:pPr>
        <w:pStyle w:val="BodyText"/>
      </w:pPr>
      <w:r>
        <w:t xml:space="preserve">Рядом с повозкой, яркие и блестящие, возвышались уже современные образцы пожарно-спасательной техники, стоящей на вооружении столичных огнеборцев. Неподалеку проходила демонстрация еще одного современного оборудования – ГИМС и РООПСВОД в рамках выставки «Акватория водных спасателей» рассказывали ребятам о своей работе на примере подвижного патрульно-спасательного комплекса. Малыши залезали на квадроцикл, в надувную лодку и с интересом разглядывали специальное оборудование, с помощью которого проводиться спасение людей.</w:t>
      </w:r>
    </w:p>
    <w:p>
      <w:pPr>
        <w:pStyle w:val="BodyText"/>
      </w:pPr>
      <w:r>
        <w:t xml:space="preserve">Но не только прошлое и настоящее было продемонстрировано маленьким участникам фестиваля. Будущее показал ребятам «Российский союз спасателей» - на площадке были представлены два электрокара, в которых можно было посидеть и узнать, как вообще устроено это чудо-техники.</w:t>
      </w:r>
    </w:p>
    <w:p>
      <w:pPr>
        <w:pStyle w:val="BodyText"/>
      </w:pPr>
      <w:r>
        <w:t xml:space="preserve">На площадке «Научись спасать жизнь» психологи Центра экстренной психологической помощи МЧС России и столичного Главка МЧС проводили мастер-класс по оказанию первой помощи. Дети любого возраста могли узнать новое о безопасности жизнедеятельности, пройти викторину по тематике культуры безопасности и получить в подарок детский буклет с важной информацией о том, как правильно вести себя в экстренной ситуации. Самой интересной частью был мастер-класс по проведению сердечно-легочной реанимации и реанимации при попадании инородного тела в дыхательные пути. На манекене каждый мог научиться действительно важному навыку, который, возможно, пригодится в дальнейшей жизни.</w:t>
      </w:r>
    </w:p>
    <w:p>
      <w:pPr>
        <w:pStyle w:val="BodyText"/>
      </w:pPr>
      <w:r>
        <w:t xml:space="preserve">Не обошлось и без простых детских развлечений на пожарно-спасательную тематику. На площадке «В строю за 40 секунд» пожарные проводили с ребятишками мастер-класс по надеванию боевой одежды. Малыши с искренней радостью примеряли пожарные каски и смотрели на взрослых огнеборцев, как на старших товарищей.</w:t>
      </w:r>
    </w:p>
    <w:p>
      <w:pPr>
        <w:pStyle w:val="BodyText"/>
      </w:pPr>
      <w:r>
        <w:t xml:space="preserve">Самым ярким действом стало рисование мелками на асфальте. Маленькие художники разукрашивали все вокруг себя яркими красками, изображая то, что было перед их глазами – праздничные шарики, солнце, выглядывающее из-за тучек, и, конечно же, бравых пожарных!</w:t>
      </w:r>
    </w:p>
    <w:p>
      <w:pPr>
        <w:pStyle w:val="BodyText"/>
      </w:pPr>
      <w:r>
        <w:t xml:space="preserve">Нельзя было пройти мимо четвероногих спасателей. Ньюфаундленды из общественной кинологической «Сотер» гуляли по площадке вместе со своими «наставниками», играли с детьми и радовали всех своей лаской и вниманием. Добрые и умные псы спасают на водоемах столицы человеческие жизни, патрулируя пляжи вместе со спасателями.</w:t>
      </w:r>
    </w:p>
    <w:p>
      <w:pPr>
        <w:pStyle w:val="BodyText"/>
      </w:pPr>
      <w:r>
        <w:t xml:space="preserve">Кроме того, на фестивале были гости из прошлого – усатые пожарные ходили по площадкам и дарили всем отличное настроение. По легенде, если потереть медную пуговицу на форме пожарного и загадать желание, то оно обязательно сбудется.</w:t>
      </w:r>
    </w:p>
    <w:p>
      <w:pPr>
        <w:pStyle w:val="BodyText"/>
      </w:pPr>
      <w:r>
        <w:t xml:space="preserve">За время работы фестиваля юные гости торжества узнали много нового о работе столичных медиков, пожарных, спасателей и психологов, получили массу положительных эмоций и ярких впечатлений от праздничного концерта, а медики и сотрудники МЧС России всегда готовы оказать помощь тем, кто в ней нуждается!</w:t>
      </w:r>
    </w:p>
    <w:p>
      <w:pPr>
        <w:pStyle w:val="BodyText"/>
      </w:pPr>
      <w:r>
        <w:rPr>
          <w:bCs/>
          <w:b/>
        </w:rPr>
        <w:t xml:space="preserve">Материал подготовила Александра Калинберг</w:t>
      </w:r>
    </w:p>
    <w:p>
      <w:pPr>
        <w:pStyle w:val="BodyText"/>
      </w:pPr>
      <w:r>
        <w:rPr>
          <w:bCs/>
          <w:b/>
        </w:rPr>
        <w:t xml:space="preserve">Фото – Игорь Герасев</w:t>
      </w:r>
    </w:p>
    <w:p>
      <w:pPr>
        <w:pStyle w:val="BodyText"/>
      </w:pPr>
      <w:r>
        <w:rPr>
          <w:bCs/>
          <w:b/>
        </w:rPr>
        <w:t xml:space="preserve">Пресс-служба Главного управления МЧС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http://chertanovo-juzhnoe.mos.ru/presscenter/officially/detail/6118840.html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1188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61188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2025-05-27T06:01:35Z</dcterms:created>
  <dcterms:modified xsi:type="dcterms:W3CDTF">2025-05-27T06:01:35Z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