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осторожно---это-экстремизм"/>
    <w:p>
      <w:pPr>
        <w:pStyle w:val="Heading3"/>
      </w:pPr>
      <w:r>
        <w:t xml:space="preserve">Осторожно - это экстремизм</w:t>
      </w:r>
    </w:p>
    <w:p>
      <w:pPr>
        <w:pStyle w:val="FirstParagraph"/>
      </w:pPr>
      <w:r>
        <w:t xml:space="preserve">12.05.2016</w:t>
      </w:r>
    </w:p>
    <w:p>
      <w:pPr>
        <w:pStyle w:val="BodyText"/>
      </w:pPr>
      <w:r>
        <w:drawing>
          <wp:inline>
            <wp:extent cx="5334000" cy="615967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059/ekstremizm_listovka-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1596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http://chertanovo-juzhnoe.mos.ru/presscenter/officially/detail/2934970.html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29349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29349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2025-06-18T06:36:40Z</dcterms:created>
  <dcterms:modified xsi:type="dcterms:W3CDTF">2025-06-18T06:36:40Z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