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c65af5fd9012b97d8554ab0a272f2b03f02ef3"/>
    <w:p>
      <w:pPr>
        <w:pStyle w:val="Heading3"/>
      </w:pPr>
      <w:r>
        <w:t xml:space="preserve">Библиотека №158 проведет киномарафон по фильмам популярной компании</w:t>
      </w:r>
    </w:p>
    <w:p>
      <w:pPr>
        <w:pStyle w:val="FirstParagraph"/>
      </w:pPr>
      <w:r>
        <w:t xml:space="preserve">21.06.2018</w:t>
      </w:r>
    </w:p>
    <w:p>
      <w:pPr>
        <w:pStyle w:val="BodyText"/>
      </w:pPr>
      <w:hyperlink r:id="rId20"/>
      <w:r>
        <w:t xml:space="preserve">«Marvel вселенная» - так будет называться вечер показа фильмов о супер-героях. Пройдет он в библиотеке №158 в четверг, 21 июня.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желающие, достигшие возраста 16 лет, могут посетить киномарафон, а в перерывах между картинами познакомиться с книгами-комиксами и тематическими журналами. Участникам расскажут биографию основных персонажей знаменитой франшизы, покажут отрывки таких картин, как «Первый мститель», «Железный Человек» и других. В конце кинопоказа посетители смогут проверить свою внимательность и знания с помощью теста по просмотренным фильмам.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Вечер станет частью проекта «Э.Т.О. библиотека».</w:t>
      </w:r>
    </w:p>
    <w:p>
      <w:pPr>
        <w:pStyle w:val="BodyText"/>
      </w:pPr>
      <w:r>
        <w:t xml:space="preserve">Кроме того, посмотреть любимые фильмы о супер-героях и пообщаться с единомышленниками можно совершенно бесплатно.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http://chertanovo-juzhnoe.mos.ru/presscenter/news/detail/7405441.html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7405441.html" TargetMode="External" /><Relationship Type="http://schemas.openxmlformats.org/officeDocument/2006/relationships/hyperlink" Id="rId20" Target="http://uploads.gazeta-chertanovo-juzhnoe.ru/2018/06/%D1%81%D1%83%D0%BF%D0%B5%D1%80-%D0%B3%D0%B5%D1%80%D0%BE%D0%B8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7405441.html" TargetMode="External" /><Relationship Type="http://schemas.openxmlformats.org/officeDocument/2006/relationships/hyperlink" Id="rId20" Target="http://uploads.gazeta-chertanovo-juzhnoe.ru/2018/06/%D1%81%D1%83%D0%BF%D0%B5%D1%80-%D0%B3%D0%B5%D1%80%D0%BE%D0%B8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2025-07-14T19:38:13Z</dcterms:created>
  <dcterms:modified xsi:type="dcterms:W3CDTF">2025-07-14T19:38:13Z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