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7436963ee00f5798959bb90d88f8a962ad062"/>
    <w:p>
      <w:pPr>
        <w:pStyle w:val="Heading3"/>
      </w:pPr>
      <w:r>
        <w:t xml:space="preserve">Сотрудники Детской библиотеки №158 отметят Общероссийский день библиотек</w:t>
      </w:r>
    </w:p>
    <w:p>
      <w:pPr>
        <w:pStyle w:val="FirstParagraph"/>
      </w:pPr>
      <w:r>
        <w:t xml:space="preserve">23.05.2025</w:t>
      </w:r>
    </w:p>
    <w:p>
      <w:pPr>
        <w:pStyle w:val="BodyText"/>
      </w:pPr>
      <w:r>
        <w:t xml:space="preserve">23.05.2025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Сотрудники Детской библиотеки №158 отметят Общероссийский день библиотек. Фото: Ксения Догонашева, «Вечерняя Москва»</w:t>
      </w:r>
    </w:p>
    <w:p>
      <w:pPr>
        <w:pStyle w:val="BodyText"/>
      </w:pPr>
      <w:r>
        <w:t xml:space="preserve">В Детской библиотеке №158 состоится День информации, посвященный профессиональному празднику — Общероссийскому дню библиотек. В рамках мероприятия, которое проведут 28 мая, посетители узнают о работе сотрудников культурного учреждения.</w:t>
      </w:r>
    </w:p>
    <w:p>
      <w:pPr>
        <w:pStyle w:val="BodyText"/>
      </w:pPr>
      <w:r>
        <w:t xml:space="preserve">Гостям предстоит выполнить практические задания: помочь читателям выбрать книги и вернуть прочитанные издания на полки. Для участников также организуют экскурсию, в ходе которой библиотекарь расскажет об истории библиотек, представит фонды и покажет уникальные уголки учреждения.</w:t>
      </w:r>
    </w:p>
    <w:p>
      <w:pPr>
        <w:pStyle w:val="BodyText"/>
      </w:pPr>
      <w:r>
        <w:t xml:space="preserve">— В рамках мероприятия будет организована книжная выставка, в рамках которой расскажем о развитии библиотек. Посетители смогут сделать памятные фото в специальной фотозоне с любимыми книгами, — рассказала главный библиотекарь Детской библиотеки №158 Светлана Левых.</w:t>
      </w:r>
    </w:p>
    <w:p>
      <w:pPr>
        <w:pStyle w:val="BodyText"/>
      </w:pPr>
      <w:r>
        <w:t xml:space="preserve">Мероприятие проведут по адресу: улица Дорожная, дом №20, корпус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http://chertanovo-juzhnoe.mos.ru/presscenter/news/detail/12986547.html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presscenter/news/detail/12986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presscenter/news/detail/12986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2025-07-20T04:59:27Z</dcterms:created>
  <dcterms:modified xsi:type="dcterms:W3CDTF">2025-07-20T04:59:27Z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