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a36fe894c5e4ada69f0a3848db6e06c75f555"/>
    <w:p>
      <w:pPr>
        <w:pStyle w:val="Heading3"/>
      </w:pPr>
      <w:r>
        <w:t xml:space="preserve">Съезд на Северо-Восточную хорду с Перовской улицы открыт – Сергей Собянин</w:t>
      </w:r>
    </w:p>
    <w:p>
      <w:pPr>
        <w:pStyle w:val="FirstParagraph"/>
      </w:pPr>
      <w:r>
        <w:t xml:space="preserve">04.09.2014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Сергей Собянин открыл съезд с улицы Перовская на Северо-Восточную хорду в сторону Измайловского шоссе. Это преддверие завершение одного из самых сложных участков транспортного узла в районе Шоссе Энтузиастов.</w:t>
      </w:r>
    </w:p>
    <w:p>
      <w:pPr>
        <w:pStyle w:val="BodyText"/>
      </w:pPr>
      <w:r>
        <w:t xml:space="preserve">Начала стройке было положено еще в 2008 году.Стройка на тот момент затянулась, потому что, не подготовили во вермя соответствующие земельные участки, не освободили от собственности третьих лиц, да и проектирование не было до конца завершено.Но тем не менее, по словам Мэра Москвы, шаг за шагом завершение проекта приближается к концу. Сегодня как раз один из таких шагов- эстакада, путепровод, который позволит улучшить движение по шоссе Энтузиастов и улучшить движение с ул. Перовская. Я надеюсь, что второй пусковой комплекс будет завершен в следующем году в первом полугодии», - добавил мэр.</w:t>
      </w:r>
    </w:p>
    <w:p>
      <w:pPr>
        <w:pStyle w:val="BodyText"/>
      </w:pPr>
      <w:r>
        <w:t xml:space="preserve"> Напомним, Северо-Восточная хорда должна была стать участком Четвертого транспортного кольца, но проект признали дорогим и низкоэффективным. Вместо него решили построить Северо-Восточную хорду, Северо-Западную хорду и Южную рокаду.</w:t>
      </w:r>
    </w:p>
    <w:p>
      <w:pPr>
        <w:pStyle w:val="BodyText"/>
      </w:pPr>
      <w:r>
        <w:t xml:space="preserve">"Хорду начинали строить как часть Четвертого транспортного кольца, но не освободили земельные участки и не закончили до конца проектирование трассы", - сказал градоначальник.</w:t>
      </w:r>
    </w:p>
    <w:p>
      <w:pPr>
        <w:pStyle w:val="BodyText"/>
      </w:pPr>
      <w:r>
        <w:t xml:space="preserve">В сентябре этого года, будут готовы еще несколько дорожных объектов. Речь идет об обновленном Можайском путепроводе и открытии отремонтированного участка МКАД - от Ленинского проспекта до Можайского шоссе.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http://chertanovo-juzhnoe.mos.ru/presscenter/news/detail/1261420.html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61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61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2025-05-27T12:37:59Z</dcterms:created>
  <dcterms:modified xsi:type="dcterms:W3CDTF">2025-05-27T12:37:59Z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