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7dd15c3bbefbc5a57d5ad76b4fb443be4ab757"/>
    <w:p>
      <w:pPr>
        <w:pStyle w:val="Heading3"/>
      </w:pPr>
      <w:r>
        <w:t xml:space="preserve">Консультативный пункт по вопросам платной парковки открылся в префектуре ЮАО</w:t>
      </w:r>
    </w:p>
    <w:p>
      <w:pPr>
        <w:pStyle w:val="FirstParagraph"/>
      </w:pPr>
      <w:r>
        <w:t xml:space="preserve">19.11.2015</w:t>
      </w:r>
    </w:p>
    <w:p>
      <w:pPr>
        <w:pStyle w:val="BodyText"/>
      </w:pPr>
      <w:r>
        <w:drawing>
          <wp:inline>
            <wp:extent cx="5334000" cy="330369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54/prefektura_yua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036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префектуре ЮАО с 17 ноября начал работу консультативный пункт, где жители смогут получить информацию по парковкам и задать интересующие вопросы специалистам Департамента транспорта Москвы.</w:t>
      </w:r>
    </w:p>
    <w:p>
      <w:pPr>
        <w:pStyle w:val="BodyText"/>
      </w:pPr>
      <w:r>
        <w:t xml:space="preserve">Как заявил ранее руководитель ведомства Максим Ликсутов, такие пункты открыты во всех округах столицы. Специалисты дадут ответы на вопросы, касающиеся парковочного пространства – с какой целью вводится платная стоянка, на каких улицах, какие льготы предназначены жителям района, как оформить резидентное разрешение. Кроме того, в таких пунктах будут приниматься вопросы и предложения по организации дорожного движения и работе общественного транспорта.</w:t>
      </w:r>
    </w:p>
    <w:p>
      <w:pPr>
        <w:pStyle w:val="BodyText"/>
      </w:pPr>
      <w:r>
        <w:t xml:space="preserve">Консультативный пункт открыт в здании префектуры ЮАО по адресу: улица Автозаводская, дом 10, кабинет 118, вход с торца здания. Он работает ежедневно с 10 до 19 часов. Телефон для справок: 8 (495) 679-49-96.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http://chertanovo-juzhnoe.mos.ru/parking/news/detail/2313759.html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23137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23137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2025-04-10T03:19:55Z</dcterms:created>
  <dcterms:modified xsi:type="dcterms:W3CDTF">2025-04-10T03:19:55Z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