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29.jpg" ContentType="image/jpeg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38a4aa387a3c8c0257c6acf907097f7ebe2c702"/>
    <w:p>
      <w:pPr>
        <w:pStyle w:val="Heading3"/>
      </w:pPr>
      <w:r>
        <w:t xml:space="preserve">Молодежная палата Чертаново Южное посетила тренинг по эффективной коммуникации.</w:t>
      </w:r>
    </w:p>
    <w:p>
      <w:pPr>
        <w:pStyle w:val="FirstParagraph"/>
      </w:pPr>
      <w:r>
        <w:t xml:space="preserve">24.09.2015</w:t>
      </w:r>
    </w:p>
    <w:p>
      <w:pPr>
        <w:pStyle w:val="BodyText"/>
      </w:pPr>
      <w:r>
        <w:drawing>
          <wp:inline>
            <wp:extent cx="5334000" cy="400933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5df/dt8_0jhgsu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93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bb9/cicgohgjusy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Ученье - свет! На днях Молодежная палата Чертаново Южное посетила тренинг по эффективной коммуникации. Благодаря инструктору Елене, которая прекрасно разбирается в этой области и с большим энтузиазмом делилась членами молодежной палаты своими знаниями, все ребята получили огромное удовольствие и продуктивную пользу от такого вечера. Каждый вынес для себя что-то новое и полезное. Практика не оставила равнодушным никого. Со слов Евгения Михина: "Главное, что не хотелось уходить, ни нам, ни Елене! Побольше таких тренеров! Елена, еще раз спасибо большое!" Можно сделать вывод, что если работа или обучение проходит с удовольствием - то это показатель того что каждый человек на своем месте ,каждый хочет самосовершенствоваться развивая свои навыки, которые так нужны нам в нашей непростой работе!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drawing>
          <wp:inline>
            <wp:extent cx="5334000" cy="71120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04c/pi_ymcjgjli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18d/dthkwm0n4ta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http://chertanovo-juzhnoe.mos.ru/organization-of-leisure-social-educational-health-improving-and-sports-work-with-the-population-at-t/junior-chamber/detail/2177715.html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organization-of-leisure-social-educational-health-improving-and-sports-work-with-the-population-at-t/junior-chamber/detail/21777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organization-of-leisure-social-educational-health-improving-and-sports-work-with-the-population-at-t/junior-chamber/detail/21777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2025-04-10T02:12:24Z</dcterms:created>
  <dcterms:modified xsi:type="dcterms:W3CDTF">2025-04-10T02:12:24Z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