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f3c60a77637f16b7d8daa593a11ce150760ab"/>
    <w:p>
      <w:pPr>
        <w:pStyle w:val="Heading3"/>
      </w:pPr>
      <w:r>
        <w:t xml:space="preserve">План мероприятий для общественных советников и Молодежной палаты района Чертаново Южное</w:t>
      </w:r>
    </w:p>
    <w:p>
      <w:pPr>
        <w:pStyle w:val="FirstParagraph"/>
      </w:pPr>
      <w:r>
        <w:t xml:space="preserve">15.09.2015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>
            <w:gridSpan w:val="2"/>
          </w:tcPr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п/п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Наименование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Место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Участники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>
            <w:gridSpan w:val="7"/>
          </w:tcPr>
          <w:p>
            <w:pPr>
              <w:jc w:val="left"/>
            </w:pPr>
            <w:r>
              <w:rPr>
                <w:bCs/>
                <w:b/>
              </w:rPr>
              <w:t xml:space="preserve">2015 год</w:t>
            </w:r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Заседание молодежной палаты и молодежного актива</w:t>
            </w:r>
          </w:p>
        </w:tc>
        <w:tc>
          <w:tcPr/>
          <w:p>
            <w:pPr>
              <w:jc w:val="left"/>
            </w:pPr>
            <w:r>
              <w:t xml:space="preserve">Два раза в месяц</w:t>
            </w:r>
          </w:p>
        </w:tc>
        <w:tc>
          <w:tcPr/>
          <w:p>
            <w:pPr>
              <w:jc w:val="left"/>
            </w:pPr>
            <w:r>
              <w:t xml:space="preserve">Варшавское шоссе 152-11</w:t>
            </w:r>
          </w:p>
        </w:tc>
        <w:tc>
          <w:tcPr/>
          <w:p>
            <w:pPr>
              <w:jc w:val="left"/>
            </w:pPr>
            <w:r>
              <w:t xml:space="preserve">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Работа по проекту молодежной палаты</w:t>
            </w:r>
          </w:p>
        </w:tc>
        <w:tc>
          <w:tcPr/>
          <w:p>
            <w:pPr>
              <w:jc w:val="left"/>
            </w:pPr>
            <w:r>
              <w:t xml:space="preserve">Сентябрь, октябрь, ноябрь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</w:tc>
        <w:tc>
          <w:tcPr/>
          <w:p>
            <w:pPr>
              <w:jc w:val="left"/>
            </w:pPr>
            <w:r>
              <w:t xml:space="preserve">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Турнир по футболу между молодежными палатами районов Чертаново Южное, Чертаново северное с участием депутатов городской думы и муниципального собрания</w:t>
            </w:r>
          </w:p>
        </w:tc>
        <w:tc>
          <w:tcPr/>
          <w:p>
            <w:pPr>
              <w:jc w:val="left"/>
            </w:pPr>
            <w:r>
              <w:t xml:space="preserve">октябрь</w:t>
            </w:r>
          </w:p>
        </w:tc>
        <w:tc>
          <w:tcPr/>
          <w:p>
            <w:pPr>
              <w:jc w:val="left"/>
            </w:pPr>
            <w:r>
              <w:t xml:space="preserve">Уточняется</w:t>
            </w:r>
          </w:p>
        </w:tc>
        <w:tc>
          <w:tcPr/>
          <w:p>
            <w:pPr>
              <w:jc w:val="left"/>
            </w:pPr>
            <w:r>
              <w:t xml:space="preserve">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День открытых дверей ГБУ СДЦ Чертаново Южное</w:t>
            </w:r>
          </w:p>
        </w:tc>
        <w:tc>
          <w:tcPr/>
          <w:p>
            <w:pPr>
              <w:jc w:val="left"/>
            </w:pPr>
            <w:r>
              <w:t xml:space="preserve">01.09.2015</w:t>
            </w:r>
          </w:p>
        </w:tc>
        <w:tc>
          <w:tcPr/>
          <w:p>
            <w:pPr>
              <w:jc w:val="left"/>
            </w:pPr>
            <w:r>
              <w:t xml:space="preserve">Варшавское шоссе 152-11</w:t>
            </w:r>
          </w:p>
        </w:tc>
        <w:tc>
          <w:tcPr/>
          <w:p>
            <w:pPr>
              <w:jc w:val="left"/>
            </w:pPr>
            <w:r>
              <w:t xml:space="preserve">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Обучение членов молодежной палаты</w:t>
            </w:r>
          </w:p>
        </w:tc>
        <w:tc>
          <w:tcPr/>
          <w:p>
            <w:pPr>
              <w:jc w:val="left"/>
            </w:pPr>
            <w:r>
              <w:t xml:space="preserve">01.09.2015</w:t>
            </w:r>
          </w:p>
        </w:tc>
        <w:tc>
          <w:tcPr/>
          <w:p>
            <w:pPr>
              <w:jc w:val="left"/>
            </w:pPr>
            <w:r>
              <w:t xml:space="preserve">Варшавское шоссе 152-11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День города в Коломенском  парке</w:t>
            </w:r>
          </w:p>
        </w:tc>
        <w:tc>
          <w:tcPr/>
          <w:p>
            <w:pPr>
              <w:jc w:val="left"/>
            </w:pPr>
            <w:r>
              <w:t xml:space="preserve">05.09.2015</w:t>
            </w:r>
          </w:p>
        </w:tc>
        <w:tc>
          <w:tcPr/>
          <w:p>
            <w:pPr>
              <w:jc w:val="left"/>
            </w:pPr>
            <w:r>
              <w:t xml:space="preserve">Музей заповедник Коломенское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7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Участие в празднике «День муниципального образования»</w:t>
            </w:r>
          </w:p>
        </w:tc>
        <w:tc>
          <w:tcPr/>
          <w:p>
            <w:pPr>
              <w:jc w:val="left"/>
            </w:pPr>
            <w:r>
              <w:t xml:space="preserve">11.09.2015</w:t>
            </w:r>
          </w:p>
        </w:tc>
        <w:tc>
          <w:tcPr/>
          <w:p>
            <w:pPr>
              <w:jc w:val="left"/>
            </w:pPr>
            <w:r>
              <w:t xml:space="preserve">Покровские парк по адресу ул. Дорожная 5-7.</w:t>
            </w:r>
          </w:p>
        </w:tc>
        <w:tc>
          <w:tcPr/>
          <w:p>
            <w:pPr>
              <w:jc w:val="left"/>
            </w:pPr>
            <w:r>
              <w:t xml:space="preserve">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8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Обучение членов молодежной палаты</w:t>
            </w:r>
          </w:p>
        </w:tc>
        <w:tc>
          <w:tcPr/>
          <w:p>
            <w:pPr>
              <w:jc w:val="left"/>
            </w:pPr>
            <w:r>
              <w:t xml:space="preserve">14.09.2015</w:t>
            </w:r>
          </w:p>
        </w:tc>
        <w:tc>
          <w:tcPr/>
          <w:p>
            <w:pPr>
              <w:jc w:val="left"/>
            </w:pPr>
            <w:r>
              <w:t xml:space="preserve">Варшавское шоссе 152-11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9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Встреча членов молодежной палаты с Аппаратом совета депутатов</w:t>
            </w:r>
          </w:p>
        </w:tc>
        <w:tc>
          <w:tcPr/>
          <w:p>
            <w:pPr>
              <w:jc w:val="left"/>
            </w:pPr>
            <w:r>
              <w:t xml:space="preserve">15.09.2015</w:t>
            </w:r>
          </w:p>
        </w:tc>
        <w:tc>
          <w:tcPr/>
          <w:p>
            <w:pPr>
              <w:jc w:val="left"/>
            </w:pPr>
            <w:r>
              <w:t xml:space="preserve">Управа района Чертаново Южное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Ежегодный открытый туристический слет</w:t>
            </w:r>
          </w:p>
        </w:tc>
        <w:tc>
          <w:tcPr/>
          <w:p>
            <w:pPr>
              <w:jc w:val="left"/>
            </w:pPr>
            <w:r>
              <w:t xml:space="preserve">26.09.2015</w:t>
            </w:r>
          </w:p>
        </w:tc>
        <w:tc>
          <w:tcPr/>
          <w:p>
            <w:pPr>
              <w:jc w:val="left"/>
            </w:pPr>
            <w:r>
              <w:t xml:space="preserve">Чеховский район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11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Обучение членов молодежной палаты</w:t>
            </w:r>
          </w:p>
        </w:tc>
        <w:tc>
          <w:tcPr/>
          <w:p>
            <w:pPr>
              <w:jc w:val="left"/>
            </w:pPr>
            <w:r>
              <w:t xml:space="preserve">01.10.2015</w:t>
            </w:r>
          </w:p>
        </w:tc>
        <w:tc>
          <w:tcPr/>
          <w:p>
            <w:pPr>
              <w:jc w:val="left"/>
            </w:pPr>
            <w:r>
              <w:t xml:space="preserve">Варшавское шоссе 152-7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12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Досуговое мероприятие для общественных советников «Вечер в стиле ретро»</w:t>
            </w:r>
          </w:p>
        </w:tc>
        <w:tc>
          <w:tcPr/>
          <w:p>
            <w:pPr>
              <w:jc w:val="left"/>
            </w:pPr>
            <w:r>
              <w:t xml:space="preserve">05.10.2015</w:t>
            </w:r>
          </w:p>
        </w:tc>
        <w:tc>
          <w:tcPr/>
          <w:p>
            <w:pPr>
              <w:jc w:val="left"/>
            </w:pPr>
            <w:r>
              <w:t xml:space="preserve">ДК Гармония</w:t>
            </w:r>
          </w:p>
        </w:tc>
        <w:tc>
          <w:tcPr/>
          <w:p>
            <w:pPr>
              <w:jc w:val="left"/>
            </w:pPr>
            <w:r>
              <w:t xml:space="preserve">ОС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13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Фестиваль «ГТО» с участием молодежной палаты и общественных советников</w:t>
            </w:r>
          </w:p>
        </w:tc>
        <w:tc>
          <w:tcPr/>
          <w:p>
            <w:pPr>
              <w:jc w:val="left"/>
            </w:pPr>
            <w:r>
              <w:t xml:space="preserve">06.10.2015</w:t>
            </w:r>
          </w:p>
        </w:tc>
        <w:tc>
          <w:tcPr/>
          <w:p>
            <w:pPr>
              <w:jc w:val="left"/>
            </w:pPr>
            <w:r>
              <w:t xml:space="preserve">Территория  ГБОУ СОШ №629 по адресу: Варшавское шоссе 156 Б</w:t>
            </w:r>
          </w:p>
        </w:tc>
        <w:tc>
          <w:tcPr/>
          <w:p>
            <w:pPr>
              <w:jc w:val="left"/>
            </w:pPr>
            <w:r>
              <w:t xml:space="preserve">МП, МА. ОС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14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Литературный вечер с участием общественных советников и молодежной палаты</w:t>
            </w:r>
          </w:p>
        </w:tc>
        <w:tc>
          <w:tcPr/>
          <w:p>
            <w:pPr>
              <w:jc w:val="left"/>
            </w:pPr>
            <w:r>
              <w:t xml:space="preserve">20.10.2015</w:t>
            </w:r>
          </w:p>
        </w:tc>
        <w:tc>
          <w:tcPr/>
          <w:p>
            <w:pPr>
              <w:jc w:val="left"/>
            </w:pPr>
            <w:r>
              <w:t xml:space="preserve">ЦСО по адресу: ул. Чертановская 60.</w:t>
            </w:r>
          </w:p>
        </w:tc>
        <w:tc>
          <w:tcPr/>
          <w:p>
            <w:pPr>
              <w:jc w:val="left"/>
            </w:pPr>
            <w:r>
              <w:t xml:space="preserve">ОС, 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15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Турнир по шашкам и шахматам для молодежной палаты и общественных советников «Энергия и мудрость»</w:t>
            </w:r>
          </w:p>
        </w:tc>
        <w:tc>
          <w:tcPr/>
          <w:p>
            <w:pPr>
              <w:jc w:val="left"/>
            </w:pPr>
            <w:r>
              <w:t xml:space="preserve">03.11.2015</w:t>
            </w:r>
          </w:p>
        </w:tc>
        <w:tc>
          <w:tcPr/>
          <w:p>
            <w:pPr>
              <w:jc w:val="left"/>
            </w:pPr>
            <w:r>
              <w:t xml:space="preserve">ЦСО по адресу: ул. Чертановская 60.</w:t>
            </w:r>
          </w:p>
        </w:tc>
        <w:tc>
          <w:tcPr/>
          <w:p>
            <w:pPr>
              <w:jc w:val="left"/>
            </w:pPr>
            <w:r>
              <w:t xml:space="preserve">ОС и 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16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Игромания «Мир раннего средневековья» с участием молодежной палаты и общественных советников</w:t>
            </w:r>
          </w:p>
        </w:tc>
        <w:tc>
          <w:tcPr/>
          <w:p>
            <w:pPr>
              <w:jc w:val="left"/>
            </w:pPr>
            <w:r>
              <w:t xml:space="preserve">11.11.2015</w:t>
            </w:r>
          </w:p>
        </w:tc>
        <w:tc>
          <w:tcPr/>
          <w:p>
            <w:pPr>
              <w:jc w:val="left"/>
            </w:pPr>
            <w:r>
              <w:t xml:space="preserve">Ул. Газопровод 15</w:t>
            </w:r>
          </w:p>
        </w:tc>
        <w:tc>
          <w:tcPr/>
          <w:p>
            <w:pPr>
              <w:jc w:val="left"/>
            </w:pPr>
            <w:r>
              <w:t xml:space="preserve">ОС 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17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КВН между членами молодежных палат Чертаново южное и Чертаново центральное</w:t>
            </w:r>
          </w:p>
        </w:tc>
        <w:tc>
          <w:tcPr/>
          <w:p>
            <w:pPr>
              <w:jc w:val="left"/>
            </w:pPr>
            <w:r>
              <w:t xml:space="preserve">17.11.2015</w:t>
            </w:r>
          </w:p>
        </w:tc>
        <w:tc>
          <w:tcPr/>
          <w:p>
            <w:pPr>
              <w:jc w:val="left"/>
            </w:pPr>
            <w:r>
              <w:t xml:space="preserve">Чертаново Южное</w:t>
            </w:r>
          </w:p>
          <w:p>
            <w:pPr>
              <w:jc w:val="left"/>
            </w:pPr>
            <w:r>
              <w:t xml:space="preserve">ДК «Маяк»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18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Встреча МП с депутатом МГД Мишиным А.В. в МГД</w:t>
            </w:r>
          </w:p>
        </w:tc>
        <w:tc>
          <w:tcPr/>
          <w:p>
            <w:pPr>
              <w:jc w:val="left"/>
            </w:pPr>
            <w:r>
              <w:t xml:space="preserve">ноябрь</w:t>
            </w:r>
          </w:p>
        </w:tc>
        <w:tc>
          <w:tcPr/>
          <w:p>
            <w:pPr>
              <w:jc w:val="left"/>
            </w:pPr>
            <w:r>
              <w:t xml:space="preserve">МГД</w:t>
            </w:r>
          </w:p>
        </w:tc>
        <w:tc>
          <w:tcPr/>
          <w:p>
            <w:pPr>
              <w:jc w:val="left"/>
            </w:pPr>
            <w:r>
              <w:t xml:space="preserve">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19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Литературный вечер для общественных советников с привлечением молодежной палаты</w:t>
            </w:r>
          </w:p>
        </w:tc>
        <w:tc>
          <w:tcPr/>
          <w:p>
            <w:pPr>
              <w:jc w:val="left"/>
            </w:pPr>
            <w:r>
              <w:t xml:space="preserve">17.11.2015</w:t>
            </w:r>
          </w:p>
        </w:tc>
        <w:tc>
          <w:tcPr/>
          <w:p>
            <w:pPr>
              <w:jc w:val="left"/>
            </w:pPr>
            <w:r>
              <w:t xml:space="preserve">ЦСО по адресу: ул. Чертановская 60.</w:t>
            </w:r>
          </w:p>
        </w:tc>
        <w:tc>
          <w:tcPr/>
          <w:p>
            <w:pPr>
              <w:jc w:val="left"/>
            </w:pPr>
            <w:r>
              <w:t xml:space="preserve">ОС, 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20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Экскурсия для активных общественных советников  и членов молодежной палаты</w:t>
            </w:r>
          </w:p>
        </w:tc>
        <w:tc>
          <w:tcPr/>
          <w:p>
            <w:pPr>
              <w:jc w:val="left"/>
            </w:pPr>
            <w:r>
              <w:t xml:space="preserve">Ноябрь-декабрь</w:t>
            </w:r>
          </w:p>
        </w:tc>
        <w:tc>
          <w:tcPr/>
          <w:p>
            <w:pPr>
              <w:jc w:val="left"/>
            </w:pPr>
            <w:r>
              <w:t xml:space="preserve">Московская обл.</w:t>
            </w:r>
          </w:p>
        </w:tc>
        <w:tc>
          <w:tcPr/>
          <w:p>
            <w:pPr>
              <w:jc w:val="left"/>
            </w:pPr>
            <w:r>
              <w:t xml:space="preserve">ОС, 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21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Ледовая дискотека с участием молодежной палаты и молодежного актива Чертаново Южное</w:t>
            </w:r>
          </w:p>
        </w:tc>
        <w:tc>
          <w:tcPr/>
          <w:p>
            <w:pPr>
              <w:jc w:val="left"/>
            </w:pPr>
            <w:r>
              <w:t xml:space="preserve">25.12.2015</w:t>
            </w:r>
          </w:p>
        </w:tc>
        <w:tc>
          <w:tcPr/>
          <w:p>
            <w:pPr>
              <w:jc w:val="left"/>
            </w:pPr>
            <w:r>
              <w:t xml:space="preserve">Чертаново Южное спортивная площадка по адресу ул. Россошанская 6-10</w:t>
            </w:r>
          </w:p>
        </w:tc>
        <w:tc>
          <w:tcPr/>
          <w:p>
            <w:pPr>
              <w:jc w:val="left"/>
            </w:pPr>
            <w:r>
              <w:t xml:space="preserve">ОС и МП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22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Кулинарный поединок между общественными советниками и членами молодежных палат районов Чертаново Южное и Чертаново Центральное</w:t>
            </w:r>
          </w:p>
        </w:tc>
        <w:tc>
          <w:tcPr/>
          <w:p>
            <w:pPr>
              <w:jc w:val="left"/>
            </w:pPr>
            <w:r>
              <w:t xml:space="preserve">23.12.2015</w:t>
            </w:r>
          </w:p>
        </w:tc>
        <w:tc>
          <w:tcPr/>
          <w:p>
            <w:pPr>
              <w:jc w:val="left"/>
            </w:pPr>
            <w:r>
              <w:t xml:space="preserve">ЦСО по адресу: ул. Чертановская 60.</w:t>
            </w:r>
          </w:p>
        </w:tc>
        <w:tc>
          <w:tcPr/>
          <w:p>
            <w:pPr>
              <w:jc w:val="left"/>
            </w:pPr>
            <w:r>
              <w:t xml:space="preserve">ОС, 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jc w:val="left"/>
            </w:pPr>
            <w:r>
              <w:t xml:space="preserve">23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Досуговое мероприятия  для общественных советников, членов молодежной палаты и молодежного актива, «Пока часы двенадцать бьют» посвященное Новому году</w:t>
            </w:r>
          </w:p>
        </w:tc>
        <w:tc>
          <w:tcPr/>
          <w:p>
            <w:pPr>
              <w:jc w:val="left"/>
            </w:pPr>
            <w:r>
              <w:t xml:space="preserve">24.12.2015</w:t>
            </w:r>
          </w:p>
        </w:tc>
        <w:tc>
          <w:tcPr/>
          <w:p>
            <w:pPr>
              <w:jc w:val="left"/>
            </w:pPr>
            <w:r>
              <w:t xml:space="preserve">ДК Маяк</w:t>
            </w:r>
          </w:p>
        </w:tc>
        <w:tc>
          <w:tcPr/>
          <w:p>
            <w:pPr>
              <w:jc w:val="left"/>
            </w:pPr>
            <w:r>
              <w:t xml:space="preserve">ОС, МП, МА</w:t>
            </w:r>
          </w:p>
        </w:tc>
        <w:tc>
          <w:tcPr/>
          <w:p>
            <w:pPr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http://chertanovo-juzhnoe.mos.ru/organization-of-leisure-social-educational-health-improving-and-sports-work-with-the-population-at-t/junior-chamber/detail/2154858.html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48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48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2025-04-10T03:12:14Z</dcterms:created>
  <dcterms:modified xsi:type="dcterms:W3CDTF">2025-04-10T03:12:14Z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