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3e7e50940922095407ed4fdd1254e55af2c4e"/>
    <w:p>
      <w:pPr>
        <w:pStyle w:val="Heading3"/>
      </w:pPr>
      <w:r>
        <w:t xml:space="preserve">Задолженность за ЖКУ по состоянию на 20.10.2021 г.</w:t>
      </w:r>
    </w:p>
    <w:p>
      <w:pPr>
        <w:pStyle w:val="FirstParagraph"/>
      </w:pPr>
      <w:r>
        <w:t xml:space="preserve">28.10.2021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http://chertanovo-juzhnoe.mos.ru/housing-and-communal-services-and-improvement/news-housing/detail/10360036.html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03600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03600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2025-04-10T01:47:31Z</dcterms:created>
  <dcterms:modified xsi:type="dcterms:W3CDTF">2025-04-10T01:47:31Z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