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2231bd04b7e9e17c72162b22ac7ef5d72cb11"/>
    <w:p>
      <w:pPr>
        <w:pStyle w:val="Heading3"/>
      </w:pPr>
      <w:r>
        <w:t xml:space="preserve">Управление Роспотребнадзора по г. Москве проводит акцию «День открытых дверей для предпринимателей»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Управление Роспотребнадзора по г. Москве 14 декабря 2023 года с 12:20 до 16:00 проводит акцию</w:t>
      </w:r>
      <w:r>
        <w:t xml:space="preserve"> </w:t>
      </w:r>
      <w:r>
        <w:rPr>
          <w:u w:val="single"/>
          <w:iCs/>
          <w:i/>
        </w:rPr>
        <w:t xml:space="preserve">«День открытых дверей для предпринимателей».</w:t>
      </w:r>
    </w:p>
    <w:p>
      <w:pPr>
        <w:pStyle w:val="BodyText"/>
      </w:pPr>
      <w:r>
        <w:t xml:space="preserve">Мероприятие направлено на повышение уровня информированности предпринимательского сообщества о деятельности Управления Роспотребнадзора</w:t>
      </w:r>
      <w:r>
        <w:br/>
      </w:r>
      <w:r>
        <w:t xml:space="preserve">по г. Москве, правах и обязанностях индивидуальных предпринимателей и юридических лиц, на повышение грамотности в сфере обеспечения санитарно-эпидемиологического благополучия населения и защиту прав потребителей. Акция проводится в Управлении</w:t>
      </w:r>
      <w:r>
        <w:br/>
      </w:r>
      <w:r>
        <w:t xml:space="preserve">(г. Москва, Графский переулок, д. 4, корп. 2,3,4) и территориальном отделе Управления Роспотребнадзора по г. Москве в южном административном округе г. Москвы по адресу:</w:t>
      </w:r>
      <w:r>
        <w:br/>
      </w:r>
      <w:r>
        <w:t xml:space="preserve">г. Москва, Ореховый бульвар, д. 26, к. 2 (e-mail:</w:t>
      </w:r>
      <w:r>
        <w:t xml:space="preserve"> </w:t>
      </w:r>
      <w:hyperlink r:id="rId20">
        <w:r>
          <w:rPr>
            <w:rStyle w:val="Hyperlink"/>
          </w:rPr>
          <w:t xml:space="preserve">uao@77.rospotrebnadzor.ru</w:t>
        </w:r>
      </w:hyperlink>
      <w:r>
        <w:t xml:space="preserve">, контактный телефон: 8 (495) 925-00-71).</w:t>
      </w:r>
    </w:p>
    <w:p>
      <w:pPr>
        <w:pStyle w:val="BodyText"/>
      </w:pPr>
      <w:r>
        <w:t xml:space="preserve">Контактное лицо по вопросам проведения мероприятия — Федотов Андрей Николаевич, главный специалист-эксперт отдела организации надзора и информационного обеспечения Управления (тел. 8 (495) 587-40-55).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http://chertanovo-juzhnoe.mos.ru/consumer-market-and-economy/detail/12044017.html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detail/12044017.html" TargetMode="External" /><Relationship Type="http://schemas.openxmlformats.org/officeDocument/2006/relationships/hyperlink" Id="rId20" Target="mailto:uao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detail/12044017.html" TargetMode="External" /><Relationship Type="http://schemas.openxmlformats.org/officeDocument/2006/relationships/hyperlink" Id="rId20" Target="mailto:uao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2025-04-10T02:24:03Z</dcterms:created>
  <dcterms:modified xsi:type="dcterms:W3CDTF">2025-04-10T02:24:03Z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