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994b52504707482eb71a47678b4bd48aa21e0"/>
    <w:p>
      <w:pPr>
        <w:pStyle w:val="Heading3"/>
      </w:pPr>
      <w:r>
        <w:t xml:space="preserve">Встреча главы управы района Чертаново Южное с жителями района 18 декабря 2019 года.</w:t>
      </w:r>
    </w:p>
    <w:p>
      <w:pPr>
        <w:pStyle w:val="FirstParagraph"/>
      </w:pPr>
      <w:r>
        <w:t xml:space="preserve">10.12.2019</w:t>
      </w:r>
    </w:p>
    <w:p>
      <w:pPr>
        <w:pStyle w:val="BodyText"/>
      </w:pPr>
      <w:r>
        <w:rPr>
          <w:bCs/>
          <w:b/>
        </w:rPr>
        <w:t xml:space="preserve">Уважаемые жители района</w:t>
      </w:r>
    </w:p>
    <w:p>
      <w:pPr>
        <w:pStyle w:val="BodyText"/>
      </w:pPr>
      <w:r>
        <w:rPr>
          <w:bCs/>
          <w:b/>
        </w:rPr>
        <w:t xml:space="preserve">Чертаново Южное!</w:t>
      </w:r>
    </w:p>
    <w:p>
      <w:pPr>
        <w:pStyle w:val="BodyText"/>
      </w:pPr>
      <w:r>
        <w:rPr>
          <w:bCs/>
          <w:b/>
        </w:rPr>
        <w:t xml:space="preserve">18 декабря 2019 года</w:t>
      </w:r>
    </w:p>
    <w:p>
      <w:pPr>
        <w:pStyle w:val="BodyText"/>
      </w:pPr>
      <w:r>
        <w:rPr>
          <w:bCs/>
          <w:b/>
        </w:rPr>
        <w:t xml:space="preserve">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ГБОУ г. Москвы "Школа № 629", здание № 4</w:t>
      </w:r>
    </w:p>
    <w:p>
      <w:pPr>
        <w:pStyle w:val="BodyText"/>
      </w:pPr>
      <w:r>
        <w:rPr>
          <w:bCs/>
          <w:b/>
        </w:rPr>
        <w:t xml:space="preserve">Варшавское шоссе, д. 152, корп. 10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состоится встреча</w:t>
      </w:r>
    </w:p>
    <w:p>
      <w:pPr>
        <w:pStyle w:val="BodyText"/>
      </w:pPr>
      <w:r>
        <w:rPr>
          <w:bCs/>
          <w:b/>
        </w:rPr>
        <w:t xml:space="preserve">главы управы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Щербакова</w:t>
      </w:r>
    </w:p>
    <w:p>
      <w:pPr>
        <w:pStyle w:val="BodyText"/>
      </w:pPr>
      <w:r>
        <w:rPr>
          <w:bCs/>
          <w:b/>
        </w:rPr>
        <w:t xml:space="preserve">Николая Викторовича</w:t>
      </w:r>
    </w:p>
    <w:p>
      <w:pPr>
        <w:pStyle w:val="BodyText"/>
      </w:pPr>
      <w:r>
        <w:rPr>
          <w:bCs/>
          <w:b/>
        </w:rPr>
        <w:t xml:space="preserve">с жителями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Тема:</w:t>
      </w:r>
    </w:p>
    <w:p>
      <w:pPr>
        <w:pStyle w:val="BodyText"/>
      </w:pPr>
      <w:r>
        <w:rPr>
          <w:bCs/>
          <w:b/>
        </w:rPr>
        <w:t xml:space="preserve">1. О перспективах развития системы столичного здравоохранения и предстоящем ремонте учреждений здравоохранения ЮАО.                               </w:t>
      </w:r>
    </w:p>
    <w:p>
      <w:pPr>
        <w:pStyle w:val="BodyText"/>
      </w:pPr>
      <w:r>
        <w:rPr>
          <w:bCs/>
          <w:b/>
        </w:rPr>
        <w:t xml:space="preserve">2.   О подготовке к проведению мероприятий по празднованию встречи Нового года и Рождества Христова на территории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http://chertanovo-juzhnoe.mos.ru/about/meeting-with-residents-of-the-district/detail/8553867.html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5538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5538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2023-09-20T11:41:22Z</dcterms:created>
  <dcterms:modified xsi:type="dcterms:W3CDTF">2023-09-20T11:41:22Z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