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a3a5afce2df258730a494eccacbbe48af2e4f4"/>
    <w:p>
      <w:pPr>
        <w:pStyle w:val="Heading3"/>
      </w:pPr>
      <w:r>
        <w:t xml:space="preserve">Встреча главы управы района Чертаново Южное с жителями 20 ноября 2019 года.</w:t>
      </w:r>
    </w:p>
    <w:p>
      <w:pPr>
        <w:pStyle w:val="FirstParagraph"/>
      </w:pPr>
      <w:r>
        <w:t xml:space="preserve">13.11.2019</w:t>
      </w:r>
    </w:p>
    <w:p>
      <w:pPr>
        <w:pStyle w:val="BodyText"/>
      </w:pPr>
      <w:r>
        <w:rPr>
          <w:bCs/>
          <w:b/>
        </w:rPr>
        <w:t xml:space="preserve">Уважаемые жители района Чертаново Южное!</w:t>
      </w:r>
    </w:p>
    <w:p>
      <w:pPr>
        <w:pStyle w:val="BodyText"/>
      </w:pPr>
      <w:r>
        <w:rPr>
          <w:bCs/>
          <w:b/>
        </w:rPr>
        <w:t xml:space="preserve">20 ноября 2019 года в 19-00</w:t>
      </w:r>
    </w:p>
    <w:p>
      <w:pPr>
        <w:pStyle w:val="BodyText"/>
      </w:pPr>
      <w:r>
        <w:rPr>
          <w:bCs/>
          <w:b/>
        </w:rPr>
        <w:t xml:space="preserve">по адресу:</w:t>
      </w:r>
    </w:p>
    <w:p>
      <w:pPr>
        <w:pStyle w:val="BodyText"/>
      </w:pPr>
      <w:r>
        <w:rPr>
          <w:bCs/>
          <w:b/>
        </w:rPr>
        <w:t xml:space="preserve">ГБОУ г. Москвы "Школа № 1245  здание №1 Кировоградская ул., д.42, корп.2</w:t>
      </w:r>
    </w:p>
    <w:p>
      <w:pPr>
        <w:pStyle w:val="BodyText"/>
      </w:pPr>
      <w:r>
        <w:rPr>
          <w:bCs/>
          <w:b/>
        </w:rPr>
        <w:t xml:space="preserve">состоится встреча главы управы района Чертаново Южное</w:t>
      </w:r>
    </w:p>
    <w:p>
      <w:pPr>
        <w:pStyle w:val="BodyText"/>
      </w:pPr>
      <w:r>
        <w:rPr>
          <w:bCs/>
          <w:b/>
        </w:rPr>
        <w:t xml:space="preserve">Щербакова Николая Викторовича</w:t>
      </w:r>
    </w:p>
    <w:p>
      <w:pPr>
        <w:pStyle w:val="BodyText"/>
      </w:pPr>
      <w:r>
        <w:rPr>
          <w:bCs/>
          <w:b/>
        </w:rPr>
        <w:t xml:space="preserve">с жителями района Чертаново Южное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Тема: </w:t>
      </w:r>
    </w:p>
    <w:p>
      <w:pPr>
        <w:pStyle w:val="BodyText"/>
      </w:pPr>
      <w:r>
        <w:rPr>
          <w:bCs/>
          <w:b/>
        </w:rPr>
        <w:t xml:space="preserve">1. О пресечении несанкционированной торговли на территории района</w:t>
      </w:r>
    </w:p>
    <w:p>
      <w:pPr>
        <w:pStyle w:val="BodyText"/>
      </w:pPr>
      <w:r>
        <w:rPr>
          <w:bCs/>
          <w:b/>
        </w:rPr>
        <w:t xml:space="preserve">2. Об организации спортивно - досуговой работы по месту жительства с различными категориями населения в зимний период.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http://chertanovo-juzhnoe.mos.ru/about/meeting-with-residents-of-the-district/detail/8485258.html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meeting-with-residents-of-the-district/detail/84852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meeting-with-residents-of-the-district/detail/84852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2023-11-27T16:27:33Z</dcterms:created>
  <dcterms:modified xsi:type="dcterms:W3CDTF">2023-11-27T16:27:33Z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