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1691103559dc39c4654c1918f63a4754746cf"/>
    <w:p>
      <w:pPr>
        <w:pStyle w:val="Heading3"/>
      </w:pPr>
      <w:r>
        <w:t xml:space="preserve">Встреча главы управы района Чертаново Южное с жителями района 20 марта 2019 года.</w:t>
      </w:r>
    </w:p>
    <w:p>
      <w:pPr>
        <w:pStyle w:val="FirstParagraph"/>
      </w:pPr>
      <w:r>
        <w:t xml:space="preserve">13.03.2019</w:t>
      </w:r>
    </w:p>
    <w:p>
      <w:pPr>
        <w:pStyle w:val="BodyText"/>
      </w:pPr>
      <w:r>
        <w:rPr>
          <w:bCs/>
          <w:b/>
        </w:rPr>
        <w:t xml:space="preserve">Уважаемые жители района</w:t>
      </w:r>
    </w:p>
    <w:p>
      <w:pPr>
        <w:pStyle w:val="BodyText"/>
      </w:pPr>
      <w:r>
        <w:rPr>
          <w:bCs/>
          <w:b/>
        </w:rPr>
        <w:t xml:space="preserve">Чертаново Южное!</w:t>
      </w:r>
    </w:p>
    <w:p>
      <w:pPr>
        <w:pStyle w:val="BodyText"/>
      </w:pPr>
      <w:r>
        <w:rPr>
          <w:bCs/>
          <w:b/>
        </w:rPr>
        <w:t xml:space="preserve">20 марта 2019 года</w:t>
      </w:r>
    </w:p>
    <w:p>
      <w:pPr>
        <w:pStyle w:val="BodyText"/>
      </w:pPr>
      <w:r>
        <w:rPr>
          <w:bCs/>
          <w:b/>
        </w:rPr>
        <w:t xml:space="preserve">в 19-00</w:t>
      </w:r>
    </w:p>
    <w:p>
      <w:pPr>
        <w:pStyle w:val="BodyText"/>
      </w:pPr>
      <w:r>
        <w:rPr>
          <w:bCs/>
          <w:b/>
        </w:rPr>
        <w:t xml:space="preserve">по адресу:</w:t>
      </w:r>
    </w:p>
    <w:p>
      <w:pPr>
        <w:pStyle w:val="BodyText"/>
      </w:pPr>
      <w:r>
        <w:rPr>
          <w:bCs/>
          <w:b/>
        </w:rPr>
        <w:t xml:space="preserve">ГБОУ г. Москвы ГБОУ Школа № 629  здание № 4 (актовый зал) Варшавское шоссе, д.152,корп.10</w:t>
      </w:r>
    </w:p>
    <w:p>
      <w:pPr>
        <w:pStyle w:val="BodyText"/>
      </w:pPr>
      <w:r>
        <w:rPr>
          <w:bCs/>
          <w:b/>
        </w:rPr>
        <w:t xml:space="preserve">состоится встреча</w:t>
      </w:r>
    </w:p>
    <w:p>
      <w:pPr>
        <w:pStyle w:val="BodyText"/>
      </w:pPr>
      <w:r>
        <w:rPr>
          <w:bCs/>
          <w:b/>
        </w:rPr>
        <w:t xml:space="preserve">главы управы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Щербакова</w:t>
      </w:r>
    </w:p>
    <w:p>
      <w:pPr>
        <w:pStyle w:val="BodyText"/>
      </w:pPr>
      <w:r>
        <w:rPr>
          <w:bCs/>
          <w:b/>
        </w:rPr>
        <w:t xml:space="preserve">Николая Викторовича</w:t>
      </w:r>
    </w:p>
    <w:p>
      <w:pPr>
        <w:pStyle w:val="BodyText"/>
      </w:pPr>
      <w:r>
        <w:rPr>
          <w:bCs/>
          <w:b/>
        </w:rPr>
        <w:t xml:space="preserve">с жителями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Тема:</w:t>
      </w:r>
    </w:p>
    <w:p>
      <w:pPr>
        <w:pStyle w:val="BodyText"/>
      </w:pPr>
      <w:r>
        <w:rPr>
          <w:bCs/>
          <w:b/>
        </w:rPr>
        <w:t xml:space="preserve">1. О подготовке к проведению общегородских благоустроительных работ по приведению в порядок территории района в весенний период.</w:t>
      </w:r>
    </w:p>
    <w:p>
      <w:pPr>
        <w:pStyle w:val="BodyText"/>
      </w:pPr>
      <w:r>
        <w:rPr>
          <w:bCs/>
          <w:b/>
        </w:rPr>
        <w:t xml:space="preserve">2. О ходе проведения работ по выявлению недекларируемых фактов сдачи в аренду жилых помещений.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http://chertanovo-juzhnoe.mos.ru/about/meeting-with-residents-of-the-district/detail/7946317.html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7946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7946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2024-08-28T19:51:04Z</dcterms:created>
  <dcterms:modified xsi:type="dcterms:W3CDTF">2024-08-28T19:51:04Z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